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Resumo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Curriculum vitae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Este Resumo do Curriculum vitae  deverá ser preenchido e anexado aos demais documentos de inscrição. Quando for necessário, o candidato poderá adicionar linhas às tabelas abaixo para incluir as atividades realizadas.  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 IDENTIFICAÇÃO DO CANDIDATO</w:t>
      </w:r>
    </w:p>
    <w:tbl>
      <w:tblPr>
        <w:tblStyle w:val="Table1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3543"/>
        <w:gridCol w:w="3544"/>
        <w:tblGridChange w:id="0">
          <w:tblGrid>
            <w:gridCol w:w="2235"/>
            <w:gridCol w:w="3543"/>
            <w:gridCol w:w="3544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7e3bc" w:val="clear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Dados Pessoais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Nome: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Endereço completo: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CPF: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Telefone: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Possui vínculo empregatício?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 ] Sim             [    ] Não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Área ou linha de pesquisa pretendida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1ª opção: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2ª opção:</w:t>
            </w:r>
          </w:p>
        </w:tc>
      </w:tr>
    </w:tbl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FORMAÇÃO ACADÊMICA</w:t>
      </w:r>
      <w:r w:rsidDel="00000000" w:rsidR="00000000" w:rsidRPr="00000000">
        <w:rPr>
          <w:rtl w:val="0"/>
        </w:rPr>
      </w:r>
    </w:p>
    <w:tbl>
      <w:tblPr>
        <w:tblStyle w:val="Table2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56"/>
        <w:gridCol w:w="1746"/>
        <w:gridCol w:w="1591"/>
        <w:gridCol w:w="2329"/>
        <w:tblGridChange w:id="0">
          <w:tblGrid>
            <w:gridCol w:w="3656"/>
            <w:gridCol w:w="1746"/>
            <w:gridCol w:w="1591"/>
            <w:gridCol w:w="2329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Curso de Graduação ou Mestrado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Instituição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Número do comprovante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Reservado ao PPG-MBA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Curso de Graduação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na linha abaixo o curso realizado. Anexar como comprovante o diploma ou declaração de conclusão do curso. No caso de cursos em andamento, anexar declaração com a data prevista para conclusão.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na linha abaixo a instituição onde realizou o curso de graduação.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do documento comprobatório.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Curso de Mestrado (para candidatos ao Doutorado)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na linha abaixo o curso realizado. Anexar como comprovante o diploma ou declaração de conclusão do curso. No caso de cursos em andamento, anexar declaração com a data prevista para conclusão.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na linha abaixo a instituição onde realizou o curso de mestrado.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do documento comprobatório.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 EXPERIÊNCIA EM ENSINO*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rtl w:val="0"/>
        </w:rPr>
        <w:t xml:space="preserve">OS COMPROVANTES DAS ATIVIDADES DEVEM POSSUIR NÚMERO DE IDENTIFICAÇÃO E DEVEM ESTAR ORGANIZADOS SEQUENCIALMENTE EM UM ÚNICO ARQUIVO.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u w:val="single"/>
          <w:rtl w:val="0"/>
        </w:rPr>
        <w:t xml:space="preserve">ATIVIDADES SEM COMPROVANTES OU SEM IDENTIFICAÇÃO NÃO SERÃO ANALISADAS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rtl w:val="0"/>
        </w:rPr>
        <w:t xml:space="preserve">.</w:t>
      </w:r>
    </w:p>
    <w:tbl>
      <w:tblPr>
        <w:tblStyle w:val="Table3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52"/>
        <w:gridCol w:w="1985"/>
        <w:gridCol w:w="1842"/>
        <w:gridCol w:w="1843"/>
        <w:tblGridChange w:id="0">
          <w:tblGrid>
            <w:gridCol w:w="3652"/>
            <w:gridCol w:w="1985"/>
            <w:gridCol w:w="1842"/>
            <w:gridCol w:w="1843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Item avaliado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50">
            <w:pPr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Indicar nas linhas imediatamente abaixo do item avaliado todas as atividades relativas àquele item.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 candidato deve indicar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calculada para cada item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 candidato deve 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do documento comprobatório.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Monitorias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Disciplinas de microbiologia e áreas afins</w:t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288 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= 1 ponto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pontos</w:t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Outras áreas </w:t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288 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= 0,5 ponto 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1,5 ponto</w:t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Pontuação TOTAL </w:t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 EXPERIÊNCIA CIENTÍFICA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rtl w:val="0"/>
        </w:rPr>
        <w:t xml:space="preserve">OS COMPROVANTES DAS ATIVIDADES DEVEM POSSUIR NÚMERO DE IDENTIFICAÇÃO E DEVEM ESTAR ORGANIZADOS SEQUENCIALMENTE EM UM ÚNICO ARQUIVO.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u w:val="single"/>
          <w:rtl w:val="0"/>
        </w:rPr>
        <w:t xml:space="preserve">ATIVIDADES SEM COMPROVANTES OU SEM IDENTIFICAÇÃO NÃO SERÃO ANALISADAS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rtl w:val="0"/>
        </w:rPr>
        <w:t xml:space="preserve">.</w:t>
      </w:r>
    </w:p>
    <w:tbl>
      <w:tblPr>
        <w:tblStyle w:val="Table4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2693"/>
        <w:gridCol w:w="1984"/>
        <w:gridCol w:w="1843"/>
        <w:tblGridChange w:id="0">
          <w:tblGrid>
            <w:gridCol w:w="2802"/>
            <w:gridCol w:w="2693"/>
            <w:gridCol w:w="1984"/>
            <w:gridCol w:w="1843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Item avaliado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O candidato deve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3"/>
                <w:szCs w:val="23"/>
                <w:rtl w:val="0"/>
              </w:rPr>
              <w:t xml:space="preserve">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ndicar nas linhas imediatamente abaixo do item avaliado todas as atividades relativas àquele item.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No caso de artigos, fornecer a citação completa do artigo (ou carta de aceite), a posição na lista de autores e o fator de impacto do periódico.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Indicar 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obtida para cada item, considerando os critérios do Anexo III do Edital de seleção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 documento comprobatório. 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Artigo publicado em periódico com fator de impacto.</w:t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Ver critérios do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Anexo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 Edital de seleção.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Ex: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Brazilian Journal of Microbiology, vol.46, p.207-217, 2015.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autor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(Fator de impacto =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0000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0000"/>
                <w:rtl w:val="0"/>
              </w:rPr>
              <w:t xml:space="preserve">476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Doc 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Livro publicado (com ISBN)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1,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</w:t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Capítulo de livro como primeiro autor (com ISBN)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1,0 ponto por Capítulo </w:t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Capítulo de livro como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coautor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(com ISBN)</w:t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0,5 ponto por Capítulo </w:t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Pedido de depósito de patente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2,0 pontos por patente</w:t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eventos no país como primeiro 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eventos no país como como 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 internacional como primeiro 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Resumos publicados em evento internacional como 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15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 ponto por resumo</w:t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Comunicado Técnico como primeiro autor </w:t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0,4 ponto por Comunicado </w:t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Comunicado Técnico como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coautor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0,2 ponto por Comunicado </w:t>
            </w:r>
          </w:p>
        </w:tc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Bolsista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de projeto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 Iniciação Científica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 (Indicar a agência financiadora)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Microbiologia e áreas afins </w:t>
            </w:r>
          </w:p>
        </w:tc>
        <w:tc>
          <w:tcPr/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1,5 ponto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9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Outras áreas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 480 h = 0,75 ponto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Estágio em Laboratórios de Pesquisa (Estágio Voluntário)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/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Microbiologia e áreas afins </w:t>
            </w:r>
          </w:p>
        </w:tc>
        <w:tc>
          <w:tcPr/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h= 0,6 ponto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Outras áreas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0,3 ponto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3 pontos</w:t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Pontuação TOTAL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7f7f7f" w:val="clea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240" w:line="240" w:lineRule="auto"/>
        <w:jc w:val="both"/>
        <w:rPr>
          <w:rFonts w:ascii="Times New Roman" w:cs="Times New Roman" w:eastAsia="Times New Roman" w:hAnsi="Times New Roman"/>
          <w:b w:val="1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5. EXPERIÊNCIA EM EXTENSÃO</w:t>
      </w:r>
      <w:r w:rsidDel="00000000" w:rsidR="00000000" w:rsidRPr="00000000">
        <w:rPr>
          <w:rtl w:val="0"/>
        </w:rPr>
      </w:r>
    </w:p>
    <w:tbl>
      <w:tblPr>
        <w:tblStyle w:val="Table5"/>
        <w:tblW w:w="932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2693"/>
        <w:gridCol w:w="1984"/>
        <w:gridCol w:w="1843"/>
        <w:tblGridChange w:id="0">
          <w:tblGrid>
            <w:gridCol w:w="2802"/>
            <w:gridCol w:w="2693"/>
            <w:gridCol w:w="1984"/>
            <w:gridCol w:w="1843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shd w:fill="d7e3bc" w:val="clear"/>
          </w:tcPr>
          <w:p w:rsidR="00000000" w:rsidDel="00000000" w:rsidP="00000000" w:rsidRDefault="00000000" w:rsidRPr="00000000" w14:paraId="0000014F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Item avaliado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Pontuação</w:t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5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Número do comprovante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7e3bc" w:val="clear"/>
          </w:tcPr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Pontuação Máxima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3"/>
                <w:szCs w:val="23"/>
                <w:rtl w:val="0"/>
              </w:rPr>
              <w:t xml:space="preserve">O candidato deve Indicar nas linhas imediatamente abaixo do item avaliado todas as atividades relativas àquele item.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Indicar 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número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do documento comprobatório. </w:t>
            </w:r>
          </w:p>
        </w:tc>
        <w:tc>
          <w:tcPr/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Comissão de seleção irá analisar as informações e os documentos fornecidos pelo candidato.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58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5C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Bolsista de projeto de iniciação à extensão (Indicar a agência financiadora)</w:t>
            </w:r>
          </w:p>
          <w:p w:rsidR="00000000" w:rsidDel="00000000" w:rsidP="00000000" w:rsidRDefault="00000000" w:rsidRPr="00000000" w14:paraId="0000015D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61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Microbiologia e áreas afins</w:t>
            </w:r>
          </w:p>
          <w:p w:rsidR="00000000" w:rsidDel="00000000" w:rsidP="00000000" w:rsidRDefault="00000000" w:rsidRPr="00000000" w14:paraId="00000162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1,5 ponto</w:t>
            </w:r>
          </w:p>
          <w:p w:rsidR="00000000" w:rsidDel="00000000" w:rsidP="00000000" w:rsidRDefault="00000000" w:rsidRPr="00000000" w14:paraId="00000164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9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67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6B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6F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Outras áreas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0,75 ponto</w:t>
            </w:r>
          </w:p>
          <w:p w:rsidR="00000000" w:rsidDel="00000000" w:rsidP="00000000" w:rsidRDefault="00000000" w:rsidRPr="00000000" w14:paraId="00000172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75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79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7D">
            <w:pPr>
              <w:rPr>
                <w:rFonts w:ascii="Times New Roman" w:cs="Times New Roman" w:eastAsia="Times New Roman" w:hAnsi="Times New Roman"/>
                <w:b w:val="1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3"/>
                <w:szCs w:val="23"/>
                <w:rtl w:val="0"/>
              </w:rPr>
              <w:t xml:space="preserve">Voluntário de projeto de iniciação à extensão 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81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Microbiologia e áreas afins</w:t>
            </w:r>
          </w:p>
          <w:p w:rsidR="00000000" w:rsidDel="00000000" w:rsidP="00000000" w:rsidRDefault="00000000" w:rsidRPr="00000000" w14:paraId="00000182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0,6 ponto</w:t>
            </w:r>
          </w:p>
        </w:tc>
        <w:tc>
          <w:tcPr/>
          <w:p w:rsidR="00000000" w:rsidDel="00000000" w:rsidP="00000000" w:rsidRDefault="00000000" w:rsidRPr="00000000" w14:paraId="0000018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6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86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8A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B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8E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Outras áreas </w:t>
            </w:r>
          </w:p>
        </w:tc>
        <w:tc>
          <w:tcPr/>
          <w:p w:rsidR="00000000" w:rsidDel="00000000" w:rsidP="00000000" w:rsidRDefault="00000000" w:rsidRPr="00000000" w14:paraId="0000018F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480 h = 0,3 ponto</w:t>
            </w:r>
          </w:p>
        </w:tc>
        <w:tc>
          <w:tcPr/>
          <w:p w:rsidR="00000000" w:rsidDel="00000000" w:rsidP="00000000" w:rsidRDefault="00000000" w:rsidRPr="00000000" w14:paraId="0000019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3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92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3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96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9A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Ministrante/Organizador de curso; Palestrante/organizador em evento registrado em uma Instituição de Ensino Superior  </w:t>
            </w:r>
          </w:p>
          <w:p w:rsidR="00000000" w:rsidDel="00000000" w:rsidP="00000000" w:rsidRDefault="00000000" w:rsidRPr="00000000" w14:paraId="0000019B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9C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0,3 ponto por curso/evento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2,4 pontos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4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A7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Avaliador de painéis de eventos</w:t>
            </w:r>
          </w:p>
        </w:tc>
        <w:tc>
          <w:tcPr/>
          <w:p w:rsidR="00000000" w:rsidDel="00000000" w:rsidP="00000000" w:rsidRDefault="00000000" w:rsidRPr="00000000" w14:paraId="000001A8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0,2 ponto por evento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spacing w:line="276" w:lineRule="auto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0,6 ponto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AB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1AF">
            <w:pPr>
              <w:spacing w:after="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spacing w:after="0" w:line="240" w:lineRule="auto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3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Pontuação TOTAL </w:t>
            </w:r>
          </w:p>
        </w:tc>
        <w:tc>
          <w:tcPr/>
          <w:p w:rsidR="00000000" w:rsidDel="00000000" w:rsidP="00000000" w:rsidRDefault="00000000" w:rsidRPr="00000000" w14:paraId="000001B4">
            <w:pPr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Data: __/__/___   </w:t>
      </w:r>
    </w:p>
    <w:p w:rsidR="00000000" w:rsidDel="00000000" w:rsidP="00000000" w:rsidRDefault="00000000" w:rsidRPr="00000000" w14:paraId="000001BB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Assinatura: _______________________________________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1842.51968503937" w:left="1474" w:right="147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pict>
        <v:shape id="WordPictureWatermark2" style="position:absolute;width:596.25pt;height:853.807874015748pt;rotation:0;z-index:-503316481;mso-position-horizontal-relative:margin;mso-position-horizontal:absolute;margin-left:-74.1871653543307pt;mso-position-vertical-relative:margin;mso-position-vertical:absolute;margin-top:-93.25094488188977pt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596.15pt;height:842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596.15pt;height:842.4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 w:val="1"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E64D8"/>
  </w:style>
  <w:style w:type="paragraph" w:styleId="Default" w:customStyle="1">
    <w:name w:val="Default"/>
    <w:rsid w:val="00B771A7"/>
    <w:pPr>
      <w:autoSpaceDE w:val="0"/>
      <w:autoSpaceDN w:val="0"/>
      <w:adjustRightInd w:val="0"/>
      <w:spacing w:after="0" w:line="240" w:lineRule="auto"/>
    </w:pPr>
    <w:rPr>
      <w:rFonts w:ascii="Times New Roman" w:cs="Times New Roman" w:eastAsia="Calibri" w:hAnsi="Times New Roman"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 w:val="1"/>
    <w:rsid w:val="00B771A7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2130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2130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2130D6"/>
    <w:rPr>
      <w:rFonts w:ascii="Calibri" w:cs="Times New Roman" w:eastAsia="Calibri" w:hAnsi="Calibr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2130D6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2130D6"/>
    <w:rPr>
      <w:rFonts w:ascii="Calibri" w:cs="Times New Roman" w:eastAsia="Calibri" w:hAnsi="Calibri"/>
      <w:b w:val="1"/>
      <w:bCs w:val="1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2130D6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2130D6"/>
    <w:rPr>
      <w:rFonts w:ascii="Tahoma" w:cs="Tahoma" w:eastAsia="Calibri" w:hAnsi="Tahoma"/>
      <w:sz w:val="16"/>
      <w:szCs w:val="16"/>
    </w:rPr>
  </w:style>
  <w:style w:type="character" w:styleId="apple-converted-space" w:customStyle="1">
    <w:name w:val="apple-converted-space"/>
    <w:basedOn w:val="Fontepargpadro"/>
    <w:rsid w:val="002130D6"/>
  </w:style>
  <w:style w:type="paragraph" w:styleId="Corpodetexto">
    <w:name w:val="Body Text"/>
    <w:basedOn w:val="Normal"/>
    <w:link w:val="CorpodetextoChar"/>
    <w:rsid w:val="002130D6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character" w:styleId="CorpodetextoChar" w:customStyle="1">
    <w:name w:val="Corpo de texto Char"/>
    <w:basedOn w:val="Fontepargpadro"/>
    <w:link w:val="Corpodetexto"/>
    <w:rsid w:val="002130D6"/>
    <w:rPr>
      <w:rFonts w:ascii="Times New Roman" w:cs="Times New Roman" w:eastAsia="Times New Roman" w:hAnsi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2130D6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iperlinkVisitado">
    <w:name w:val="FollowedHyperlink"/>
    <w:basedOn w:val="Fontepargpadro"/>
    <w:uiPriority w:val="99"/>
    <w:semiHidden w:val="1"/>
    <w:unhideWhenUsed w:val="1"/>
    <w:rsid w:val="002130D6"/>
    <w:rPr>
      <w:color w:val="800080" w:themeColor="followedHyperlink"/>
      <w:u w:val="single"/>
    </w:rPr>
  </w:style>
  <w:style w:type="paragraph" w:styleId="PargrafodaLista">
    <w:name w:val="List Paragraph"/>
    <w:basedOn w:val="Normal"/>
    <w:uiPriority w:val="34"/>
    <w:qFormat w:val="1"/>
    <w:rsid w:val="00292B06"/>
    <w:pPr>
      <w:ind w:left="720"/>
      <w:contextualSpacing w:val="1"/>
    </w:p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ZlFRfFjlpPp9t4nazOUEOfUUCw==">CgMxLjA4AGomChRzdWdnZXN0LnV5amVpNm9rOXlrNRIOTWF0ZXVzIFNhbnRhbmFqJgoUc3VnZ2VzdC5wd2xua2s5ZWFuY3gSDk1hdGV1cyBTYW50YW5haiYKFHN1Z2dlc3QuM2wzZ25lb3pvMndwEg5NYXRldXMgU2FudGFuYWomChRzdWdnZXN0LmRscjB3dm1pODVxNxIOTWF0ZXVzIFNhbnRhbmFqJgoUc3VnZ2VzdC5kNWNkcDRoanozd2sSDk1hdGV1cyBTYW50YW5haiYKFHN1Z2dlc3QuOHZhc3RvbzRhbnVxEg5NYXRldXMgU2FudGFuYWolChNzdWdnZXN0LjYwNTM4ZHVrYzFoEg5NYXRldXMgU2FudGFuYXIhMWRxMUZlRjJMbXljdm9VUDBId2NPVFBWamdhNGVWWkF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2018-03-20T21:41:00Z</dcterms:created>
  <dc:creator>carlos</dc:creator>
</cp:coreProperties>
</file>